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-9522</wp:posOffset>
                </wp:positionH>
                <wp:positionV relativeFrom="page">
                  <wp:posOffset>-9522</wp:posOffset>
                </wp:positionV>
                <wp:extent cx="485140" cy="1071054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-9522</wp:posOffset>
                </wp:positionH>
                <wp:positionV relativeFrom="page">
                  <wp:posOffset>-9522</wp:posOffset>
                </wp:positionV>
                <wp:extent cx="485140" cy="10710545"/>
                <wp:effectExtent b="0" l="0" r="0" t="0"/>
                <wp:wrapNone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071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IV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auto declarados - negros ou indígenas) </w:t>
      </w:r>
    </w:p>
    <w:p w:rsidR="00000000" w:rsidDel="00000000" w:rsidP="00000000" w:rsidRDefault="00000000" w:rsidRPr="00000000" w14:paraId="00000009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06/2024, que sou ______________________________________(informar se é NEGRO OU INDÍGENA).</w:t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5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tabs>
          <w:tab w:val="center" w:leader="none" w:pos="0"/>
        </w:tabs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IV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28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06/2024,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2A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2E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30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32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-9522</wp:posOffset>
                </wp:positionH>
                <wp:positionV relativeFrom="page">
                  <wp:posOffset>-9522</wp:posOffset>
                </wp:positionV>
                <wp:extent cx="485140" cy="1071054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-9522</wp:posOffset>
                </wp:positionH>
                <wp:positionV relativeFrom="page">
                  <wp:posOffset>-9522</wp:posOffset>
                </wp:positionV>
                <wp:extent cx="485140" cy="10710545"/>
                <wp:effectExtent b="0" l="0" r="0" t="0"/>
                <wp:wrapNone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071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50" w:w="11910" w:orient="portrait"/>
      <w:pgMar w:bottom="0" w:top="0" w:left="1260" w:right="7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070735" cy="643890"/>
          <wp:effectExtent b="0" l="0" r="0" t="0"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31"/>
        <w:tab w:val="left" w:leader="none" w:pos="4886"/>
      </w:tabs>
      <w:spacing w:after="0" w:before="115" w:line="259" w:lineRule="auto"/>
      <w:ind w:left="3740" w:right="4370" w:firstLine="0"/>
      <w:jc w:val="both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1a1a1a"/>
        <w:sz w:val="15"/>
        <w:szCs w:val="15"/>
        <w:u w:val="none"/>
        <w:shd w:fill="auto" w:val="clear"/>
        <w:vertAlign w:val="baseline"/>
        <w:rtl w:val="0"/>
      </w:rPr>
      <w:t xml:space="preserve">EDITAL</w:t>
      <w:tab/>
      <w:t xml:space="preserve">DE</w:t>
      <w:tab/>
      <w:t xml:space="preserve">CHAMAMENTO PÚBLICO Nº 06/2024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4441825</wp:posOffset>
          </wp:positionH>
          <wp:positionV relativeFrom="paragraph">
            <wp:posOffset>74295</wp:posOffset>
          </wp:positionV>
          <wp:extent cx="2120265" cy="352425"/>
          <wp:effectExtent b="0" l="0" r="0" t="0"/>
          <wp:wrapNone/>
          <wp:docPr id="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-187322</wp:posOffset>
          </wp:positionH>
          <wp:positionV relativeFrom="paragraph">
            <wp:posOffset>-9523</wp:posOffset>
          </wp:positionV>
          <wp:extent cx="976630" cy="506095"/>
          <wp:effectExtent b="0" l="0" r="0" t="0"/>
          <wp:wrapNone/>
          <wp:docPr id="4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ind w:left="609" w:hanging="389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ind w:left="609" w:hanging="389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rebuchet MS" w:cs="Trebuchet MS" w:eastAsia="Trebuchet MS" w:hAnsi="Trebuchet MS"/>
      <w:sz w:val="22"/>
      <w:szCs w:val="22"/>
      <w:lang w:bidi="ar-SA" w:eastAsia="en-US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76092" w:themeColor="accent1" w:themeShade="0000BF"/>
      <w:sz w:val="32"/>
      <w:szCs w:val="32"/>
    </w:rPr>
  </w:style>
  <w:style w:type="paragraph" w:styleId="3">
    <w:name w:val="heading 2"/>
    <w:basedOn w:val="1"/>
    <w:next w:val="1"/>
    <w:uiPriority w:val="1"/>
    <w:qFormat w:val="1"/>
    <w:pPr>
      <w:ind w:left="609" w:hanging="389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character" w:styleId="4" w:default="1">
    <w:name w:val="Default Paragraph Font"/>
    <w:uiPriority w:val="1"/>
    <w:semiHidden w:val="1"/>
    <w:unhideWhenUsed w:val="1"/>
    <w:qFormat w:val="1"/>
  </w:style>
  <w:style w:type="table" w:styleId="5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6">
    <w:name w:val="Hyperlink"/>
    <w:basedOn w:val="4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uiPriority w:val="1"/>
    <w:qFormat w:val="1"/>
    <w:rPr>
      <w:rFonts w:ascii="Trebuchet MS" w:cs="Trebuchet MS" w:eastAsia="Trebuchet MS" w:hAnsi="Trebuchet MS"/>
      <w:b w:val="1"/>
      <w:bCs w:val="1"/>
      <w:sz w:val="18"/>
      <w:szCs w:val="18"/>
      <w:lang w:bidi="ar-SA" w:eastAsia="en-US" w:val="es-ES"/>
    </w:rPr>
  </w:style>
  <w:style w:type="paragraph" w:styleId="8">
    <w:name w:val="head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table" w:styleId="10">
    <w:name w:val="Table Grid"/>
    <w:basedOn w:val="5"/>
    <w:uiPriority w:val="59"/>
    <w:qFormat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1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2">
    <w:name w:val="List Paragraph"/>
    <w:basedOn w:val="1"/>
    <w:uiPriority w:val="1"/>
    <w:qFormat w:val="1"/>
    <w:rPr>
      <w:lang w:bidi="ar-SA" w:eastAsia="en-US" w:val="es-ES"/>
    </w:rPr>
  </w:style>
  <w:style w:type="paragraph" w:styleId="13" w:customStyle="1">
    <w:name w:val="Table Paragraph"/>
    <w:basedOn w:val="1"/>
    <w:uiPriority w:val="1"/>
    <w:qFormat w:val="1"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+e9aB0RSHuHJfnOuU+RWUpxK4A==">CgMxLjAyCGguZ2pkZ3hzMghoLmdqZGd4czgAciExNTJVM21TYmlvcWkwRGxFZ2hSUGhpc3NaQkhoSThXU2c=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2024-06-19T00:00:00Z</vt:lpwstr>
  </property>
  <property fmtid="{D5CDD505-2E9C-101B-9397-08002B2CF9AE}" pid="3" name="Creator">
    <vt:lpwstr>Canva</vt:lpwstr>
  </property>
  <property fmtid="{D5CDD505-2E9C-101B-9397-08002B2CF9AE}" pid="4" name="LastSaved">
    <vt:lpwstr>2024-06-19T00:00:00Z</vt:lpwstr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